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D13838">
      <w:pPr>
        <w:jc w:val="left"/>
        <w:rPr>
          <w:rFonts w:hint="default" w:ascii="Times New Roman" w:hAnsi="Times New Roman" w:eastAsia="黑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b w:val="0"/>
          <w:bCs w:val="0"/>
          <w:sz w:val="28"/>
          <w:szCs w:val="28"/>
          <w:lang w:val="en-US" w:eastAsia="zh-CN"/>
        </w:rPr>
        <w:t>1</w:t>
      </w:r>
      <w:bookmarkStart w:id="0" w:name="_GoBack"/>
      <w:bookmarkEnd w:id="0"/>
    </w:p>
    <w:p w14:paraId="453F6C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40" w:firstLineChars="100"/>
        <w:jc w:val="lef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“山东税务社保费缴纳”微信小程序</w:t>
      </w:r>
    </w:p>
    <w:p w14:paraId="1488D4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40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操作手册</w:t>
      </w:r>
    </w:p>
    <w:p w14:paraId="6237F2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sz w:val="28"/>
          <w:szCs w:val="28"/>
        </w:rPr>
      </w:pPr>
    </w:p>
    <w:p w14:paraId="227E66C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功能说明</w:t>
      </w:r>
    </w:p>
    <w:p w14:paraId="41F09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为方便大学生参保缴费，省去每年续费的烦恼，支持大学生按学制趸缴。</w:t>
      </w:r>
    </w:p>
    <w:p w14:paraId="73C1D0E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操作流程</w:t>
      </w:r>
    </w:p>
    <w:p w14:paraId="0DDC7752"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1803400" cy="1701800"/>
            <wp:effectExtent l="19050" t="0" r="6350" b="0"/>
            <wp:docPr id="2" name="图片 1" descr="F:\WeChat Files\tre_fr\FileStorage\Temp\1729645761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F:\WeChat Files\tre_fr\FileStorage\Temp\17296457617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430" cy="170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B79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微信搜索“山东税务社保费缴纳”小程序或扫描上方二维码，选择“城乡居民”—“居民医疗”</w:t>
      </w:r>
    </w:p>
    <w:p w14:paraId="1555ADF0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520E692">
      <w:pPr>
        <w:ind w:firstLine="42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035175" cy="3358515"/>
            <wp:effectExtent l="0" t="0" r="6985" b="9525"/>
            <wp:docPr id="7" name="图片 3" descr="C:\Users\Administrator\Desktop\微信图片_2024102209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strator\Desktop\微信图片_20241022094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02024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618E16A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进入以下界面：</w:t>
      </w:r>
    </w:p>
    <w:p w14:paraId="2C4C0650">
      <w:pPr>
        <w:ind w:firstLine="42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750820" cy="4338955"/>
            <wp:effectExtent l="0" t="0" r="7620" b="4445"/>
            <wp:docPr id="9" name="图片 4" descr="C:\Users\Administrator\Desktop\微信图片_2024102209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\Users\Administrator\Desktop\微信图片_202410220945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43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BE4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如首次使用小程序缴费，需点击下方“添加人员”。添加完成后，选择缴费人员，点击下一步，弹出提示信息：</w:t>
      </w:r>
    </w:p>
    <w:p w14:paraId="459BEA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“系统检测您符合大学生按学制趸缴政策，请您确认是否按学制趸缴”</w:t>
      </w:r>
    </w:p>
    <w:p w14:paraId="076BCB9A">
      <w:pPr>
        <w:ind w:firstLine="42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444750" cy="4286250"/>
            <wp:effectExtent l="0" t="0" r="8890" b="11430"/>
            <wp:docPr id="11" name="图片 5" descr="C:\Users\Administrator\Desktop\微信图片_20241022094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C:\Users\Administrator\Desktop\微信图片_2024102209460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8B887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1B4EEAA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①按年缴纳</w:t>
      </w:r>
      <w:r>
        <w:rPr>
          <w:rFonts w:hint="eastAsia" w:ascii="仿宋_GB2312" w:hAnsi="仿宋_GB2312" w:eastAsia="仿宋_GB2312" w:cs="仿宋_GB2312"/>
          <w:sz w:val="32"/>
          <w:szCs w:val="32"/>
        </w:rPr>
        <w:t>：点击“否，按年缴纳”按钮，则进入按年缴费详情界面：</w:t>
      </w:r>
    </w:p>
    <w:p w14:paraId="4266B8D1">
      <w:pPr>
        <w:ind w:firstLine="42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759075" cy="5492750"/>
            <wp:effectExtent l="0" t="0" r="14605" b="8890"/>
            <wp:docPr id="13" name="图片 6" descr="C:\Users\Administrator\Desktop\微信图片_2024102209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C:\Users\Administrator\Desktop\微信图片_202410220946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549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76985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6041A1A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04F8EAB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缴费方式进行缴费，目前支持微信支付及家庭共济缴费（家庭共济缴费前提是在淄博医保微信小程序绑定个账共济关系，详询医保咨询电话3120000）。缴费完成后显示“交易成功”，3个工作日后可在“缴费记录查询中”查询缴费结果。</w:t>
      </w:r>
    </w:p>
    <w:p w14:paraId="3391A335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DBEF1A3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49A8D2C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8643F2A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②按学制趸交：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点击“是，按学制趸缴”按钮，则进入按学制趸缴缴费详情界面：</w:t>
      </w:r>
    </w:p>
    <w:p w14:paraId="1F0AF68C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60D352C">
      <w:pPr>
        <w:ind w:firstLine="42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430780" cy="5268595"/>
            <wp:effectExtent l="0" t="0" r="7620" b="4445"/>
            <wp:docPr id="16" name="图片 7" descr="C:\Users\Administrator\Desktop\微信图片_2024102209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C:\Users\Administrator\Desktop\微信图片_202410220946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526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AE114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展示姓名、证件类型、证件号码、社保经办机构、所属税务机关、缴费年限、缴费档次相关信息，缴费年度是默认全选。</w:t>
      </w:r>
    </w:p>
    <w:p w14:paraId="461CC016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选择缴费档次，选择缴费方式（目前仅支持微信支付），点击缴费按钮：</w:t>
      </w:r>
    </w:p>
    <w:p w14:paraId="06BEC09E">
      <w:pPr>
        <w:ind w:firstLine="42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132965" cy="3790315"/>
            <wp:effectExtent l="0" t="0" r="635" b="4445"/>
            <wp:docPr id="17" name="图片 8" descr="F:\WeChat Files\tre_fr\FileStorage\Temp\fa9a060c1cb8f55240b6627591cb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F:\WeChat Files\tre_fr\FileStorage\Temp\fa9a060c1cb8f55240b6627591cb69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379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C1E2FA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先弹出所选择缴费年限的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一个年度</w:t>
      </w:r>
      <w:r>
        <w:rPr>
          <w:rFonts w:hint="eastAsia" w:ascii="仿宋_GB2312" w:hAnsi="仿宋_GB2312" w:eastAsia="仿宋_GB2312" w:cs="仿宋_GB2312"/>
          <w:sz w:val="32"/>
          <w:szCs w:val="32"/>
        </w:rPr>
        <w:t>的缴费确认信息，点击返回修改，则取消缴费；点击确认缴费，则会跳转至微信支付页面：</w:t>
      </w:r>
    </w:p>
    <w:p w14:paraId="62FC7A84">
      <w:pPr>
        <w:ind w:firstLine="42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1932940" cy="3429000"/>
            <wp:effectExtent l="0" t="0" r="2540" b="0"/>
            <wp:docPr id="18" name="图片 9" descr="F:\WeChat Files\tre_fr\FileStorage\Temp\d97350180cd2d938e44b2c54c70b5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F:\WeChat Files\tre_fr\FileStorage\Temp\d97350180cd2d938e44b2c54c70b57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0AFBD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支付完返回页面，则会弹出下一年度的缴费确认信息：</w:t>
      </w:r>
    </w:p>
    <w:p w14:paraId="502AB058">
      <w:pPr>
        <w:ind w:firstLine="42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085975" cy="3721100"/>
            <wp:effectExtent l="19050" t="0" r="9504" b="0"/>
            <wp:docPr id="19" name="图片 10" descr="F:\WeChat Files\tre_fr\FileStorage\Temp\9235b39a70a8f62342989f01cf4c9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F:\WeChat Files\tre_fr\FileStorage\Temp\9235b39a70a8f62342989f01cf4c9e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96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FD407F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点击“重新支付上一年度”按钮，则会重新缴纳上一年度的医保，例如此图片，则会缴纳202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年的医保；</w:t>
      </w:r>
    </w:p>
    <w:p w14:paraId="7A14415C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点击“缴纳当前年度”按钮，则会缴纳当前弹窗中所展示的年度医保缴费，跳转微信支付，例如此图片，则会缴纳202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年的医保。</w:t>
      </w:r>
    </w:p>
    <w:p w14:paraId="4DFB968D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如此循环以上操作，直至弹窗最后一年的缴费确认信息：</w:t>
      </w:r>
    </w:p>
    <w:p w14:paraId="11A7E529">
      <w:pPr>
        <w:ind w:firstLine="42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1696085" cy="2927350"/>
            <wp:effectExtent l="19050" t="0" r="0" b="0"/>
            <wp:docPr id="20" name="图片 11" descr="F:\WeChat Files\tre_fr\FileStorage\Temp\9a7a64e19ab5ec8a526586682ab1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F:\WeChat Files\tre_fr\FileStorage\Temp\9a7a64e19ab5ec8a526586682ab12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668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4634A9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点击“重新支付上一年度”按钮，依旧是缴纳上一年度的医保；</w:t>
      </w:r>
    </w:p>
    <w:p w14:paraId="18179F55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点击“缴纳当前年度”按钮，依旧是缴纳当前弹窗展示的年度医保缴费，跳转微信支付；</w:t>
      </w:r>
    </w:p>
    <w:p w14:paraId="0E575910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支付完最后一年返回，则会提示以下信息：</w:t>
      </w:r>
    </w:p>
    <w:p w14:paraId="007DA59D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D138E5E">
      <w:pPr>
        <w:ind w:firstLine="42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1746250" cy="3125470"/>
            <wp:effectExtent l="19050" t="0" r="6350" b="0"/>
            <wp:docPr id="22" name="图片 12" descr="F:\WeChat Files\tre_fr\FileStorage\Temp\016dc2d45663ffb2db3b213a05080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F:\WeChat Files\tre_fr\FileStorage\Temp\016dc2d45663ffb2db3b213a050805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12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7C144B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点击“缴纳当前年度”按钮，则会缴纳当前弹窗中所展示的年度医保，跳转微信支付；</w:t>
      </w:r>
    </w:p>
    <w:p w14:paraId="71AB977C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点击“缴费结束”按钮，则会返回到最初的人员列表界面。缴费完成3个工作日后可在“缴费记录查询中”查询缴费结果。</w:t>
      </w:r>
    </w:p>
    <w:p w14:paraId="12A0A917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F3D2F47-E242-4E77-B8AA-CFD84FE6100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3002BD4A-20F9-4B5F-BA44-F000C833EB1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3E24C635-3505-4A93-8BD6-605052836C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5FB84">
    <w:pPr>
      <w:pStyle w:val="3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347A0298">
                <w:pPr>
                  <w:pStyle w:val="3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0BCEAE"/>
    <w:multiLevelType w:val="singleLevel"/>
    <w:tmpl w:val="D70BCE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M2YjRjN2NlYWVmYWNjN2U4NzhhMTkxY2I4NDYzMzIifQ=="/>
  </w:docVars>
  <w:rsids>
    <w:rsidRoot w:val="00DE6BF0"/>
    <w:rsid w:val="00036A7E"/>
    <w:rsid w:val="000F48FB"/>
    <w:rsid w:val="00117E68"/>
    <w:rsid w:val="00126E4F"/>
    <w:rsid w:val="00163645"/>
    <w:rsid w:val="0017759F"/>
    <w:rsid w:val="001B1ED9"/>
    <w:rsid w:val="001D13FC"/>
    <w:rsid w:val="001E083C"/>
    <w:rsid w:val="002D4B3D"/>
    <w:rsid w:val="002F36CD"/>
    <w:rsid w:val="00311476"/>
    <w:rsid w:val="00353E8B"/>
    <w:rsid w:val="003E5633"/>
    <w:rsid w:val="004422D8"/>
    <w:rsid w:val="004F3B3F"/>
    <w:rsid w:val="00510C5C"/>
    <w:rsid w:val="00562E82"/>
    <w:rsid w:val="005D6BDE"/>
    <w:rsid w:val="006644A0"/>
    <w:rsid w:val="00692FA7"/>
    <w:rsid w:val="006F0625"/>
    <w:rsid w:val="007108B0"/>
    <w:rsid w:val="00740A71"/>
    <w:rsid w:val="007726FB"/>
    <w:rsid w:val="007C2A53"/>
    <w:rsid w:val="008043C8"/>
    <w:rsid w:val="0082673D"/>
    <w:rsid w:val="008C182A"/>
    <w:rsid w:val="0092338F"/>
    <w:rsid w:val="009923D5"/>
    <w:rsid w:val="009A398D"/>
    <w:rsid w:val="009B5DE2"/>
    <w:rsid w:val="009F06A3"/>
    <w:rsid w:val="00A245FA"/>
    <w:rsid w:val="00A55D05"/>
    <w:rsid w:val="00A7461E"/>
    <w:rsid w:val="00AE4CA6"/>
    <w:rsid w:val="00B13540"/>
    <w:rsid w:val="00BA79A1"/>
    <w:rsid w:val="00C034A3"/>
    <w:rsid w:val="00C81E49"/>
    <w:rsid w:val="00D805ED"/>
    <w:rsid w:val="00DE10AD"/>
    <w:rsid w:val="00DE6BF0"/>
    <w:rsid w:val="00E82BA2"/>
    <w:rsid w:val="00EA5D6A"/>
    <w:rsid w:val="00EB301E"/>
    <w:rsid w:val="00F075ED"/>
    <w:rsid w:val="00F212A3"/>
    <w:rsid w:val="00F7216E"/>
    <w:rsid w:val="00FB64DB"/>
    <w:rsid w:val="06B47B7A"/>
    <w:rsid w:val="073562D9"/>
    <w:rsid w:val="093A1985"/>
    <w:rsid w:val="09577FFA"/>
    <w:rsid w:val="0A433619"/>
    <w:rsid w:val="0B773FD6"/>
    <w:rsid w:val="0C507B76"/>
    <w:rsid w:val="0C5554C0"/>
    <w:rsid w:val="0FAE622C"/>
    <w:rsid w:val="12307DC9"/>
    <w:rsid w:val="1BEF6327"/>
    <w:rsid w:val="1C0320AA"/>
    <w:rsid w:val="1E644B9B"/>
    <w:rsid w:val="1F1633D7"/>
    <w:rsid w:val="208D02C4"/>
    <w:rsid w:val="22B8669D"/>
    <w:rsid w:val="2449385A"/>
    <w:rsid w:val="2AC11AAE"/>
    <w:rsid w:val="2C28586D"/>
    <w:rsid w:val="2E0112C2"/>
    <w:rsid w:val="312462E8"/>
    <w:rsid w:val="314C5DB4"/>
    <w:rsid w:val="31DD4CB3"/>
    <w:rsid w:val="332B21BB"/>
    <w:rsid w:val="33DF5620"/>
    <w:rsid w:val="342015F4"/>
    <w:rsid w:val="37F87BCC"/>
    <w:rsid w:val="3A6C6E4E"/>
    <w:rsid w:val="3AD85489"/>
    <w:rsid w:val="3EC03FC6"/>
    <w:rsid w:val="42A87EA7"/>
    <w:rsid w:val="42B45D29"/>
    <w:rsid w:val="445610BF"/>
    <w:rsid w:val="47DB4B54"/>
    <w:rsid w:val="4880045B"/>
    <w:rsid w:val="4A1C0742"/>
    <w:rsid w:val="4D831C42"/>
    <w:rsid w:val="4EEF3D71"/>
    <w:rsid w:val="4FB762EE"/>
    <w:rsid w:val="51753F6E"/>
    <w:rsid w:val="533D5199"/>
    <w:rsid w:val="54832E1A"/>
    <w:rsid w:val="56362E86"/>
    <w:rsid w:val="56B27BB7"/>
    <w:rsid w:val="56E74895"/>
    <w:rsid w:val="58061FEF"/>
    <w:rsid w:val="59413C36"/>
    <w:rsid w:val="5C966047"/>
    <w:rsid w:val="61736957"/>
    <w:rsid w:val="6533620D"/>
    <w:rsid w:val="66341121"/>
    <w:rsid w:val="6A1D4940"/>
    <w:rsid w:val="6AAA40FC"/>
    <w:rsid w:val="6BB25CD7"/>
    <w:rsid w:val="71B13832"/>
    <w:rsid w:val="73F07506"/>
    <w:rsid w:val="77817A0B"/>
    <w:rsid w:val="79E47AF0"/>
    <w:rsid w:val="7BD17D04"/>
    <w:rsid w:val="7CB747E3"/>
    <w:rsid w:val="7EF1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0"/>
    <w:rPr>
      <w:b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831</Words>
  <Characters>843</Characters>
  <Lines>6</Lines>
  <Paragraphs>1</Paragraphs>
  <TotalTime>58</TotalTime>
  <ScaleCrop>false</ScaleCrop>
  <LinksUpToDate>false</LinksUpToDate>
  <CharactersWithSpaces>843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2024-10-23T01:06:00Z</dcterms:created>
  <dc:creator>foresee</dc:creator>
  <cp:lastModifiedBy>任我行</cp:lastModifiedBy>
  <cp:lastPrinted>2024-10-21T05:12:00Z</cp:lastPrinted>
  <dcterms:modified xsi:type="dcterms:W3CDTF">2025-10-09T03:21:41Z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67A02A8523454D8D9CBA4A9B203128CA_13</vt:lpwstr>
  </property>
  <property fmtid="{D5CDD505-2E9C-101B-9397-08002B2CF9AE}" pid="4" name="KSOTemplateDocerSaveRecord">
    <vt:lpwstr>eyJoZGlkIjoiNmM2YjRjN2NlYWVmYWNjN2U4NzhhMTkxY2I4NDYzMzIiLCJ1c2VySWQiOiIzMzYwMTM0NTEifQ==</vt:lpwstr>
  </property>
</Properties>
</file>